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E49" w:rsidRPr="007D7E49" w:rsidRDefault="007D7E49" w:rsidP="007D7E49">
      <w:pPr>
        <w:jc w:val="right"/>
        <w:rPr>
          <w:rFonts w:ascii="Times New Roman" w:hAnsi="Times New Roman" w:cs="Times New Roman"/>
          <w:sz w:val="16"/>
          <w:szCs w:val="16"/>
        </w:rPr>
      </w:pPr>
      <w:r w:rsidRPr="007D7E49">
        <w:rPr>
          <w:rFonts w:ascii="Times New Roman" w:hAnsi="Times New Roman" w:cs="Times New Roman"/>
          <w:sz w:val="16"/>
          <w:szCs w:val="16"/>
        </w:rPr>
        <w:t>Ф-08 СТО КАМАЗ 44.01</w:t>
      </w:r>
    </w:p>
    <w:p w:rsidR="00732B9F" w:rsidRDefault="00787270" w:rsidP="00B2444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 ЗАКУПКЕ</w:t>
      </w:r>
    </w:p>
    <w:p w:rsidR="00787270" w:rsidRPr="006C4FC7" w:rsidRDefault="00ED183F" w:rsidP="00B244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D183F">
        <w:rPr>
          <w:rFonts w:ascii="Times New Roman" w:hAnsi="Times New Roman" w:cs="Times New Roman"/>
          <w:b/>
          <w:sz w:val="28"/>
          <w:szCs w:val="28"/>
        </w:rPr>
        <w:t>Предаттестационная</w:t>
      </w:r>
      <w:proofErr w:type="spellEnd"/>
      <w:r w:rsidRPr="00ED18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2BB4">
        <w:rPr>
          <w:rFonts w:ascii="Times New Roman" w:hAnsi="Times New Roman" w:cs="Times New Roman"/>
          <w:b/>
          <w:sz w:val="28"/>
          <w:szCs w:val="28"/>
        </w:rPr>
        <w:t>подготовка и аттестация сварщиков</w:t>
      </w:r>
      <w:r w:rsidRPr="00ED18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2BB4">
        <w:rPr>
          <w:rFonts w:ascii="Times New Roman" w:hAnsi="Times New Roman" w:cs="Times New Roman"/>
          <w:b/>
          <w:sz w:val="28"/>
          <w:szCs w:val="28"/>
        </w:rPr>
        <w:t xml:space="preserve">(2 чел.) </w:t>
      </w:r>
      <w:r w:rsidRPr="00ED183F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0B2BB4">
        <w:rPr>
          <w:rFonts w:ascii="Times New Roman" w:hAnsi="Times New Roman" w:cs="Times New Roman"/>
          <w:b/>
          <w:sz w:val="28"/>
          <w:szCs w:val="28"/>
        </w:rPr>
        <w:t>способам</w:t>
      </w:r>
      <w:r w:rsidRPr="00ED183F">
        <w:rPr>
          <w:rFonts w:ascii="Times New Roman" w:hAnsi="Times New Roman" w:cs="Times New Roman"/>
          <w:b/>
          <w:sz w:val="28"/>
          <w:szCs w:val="28"/>
        </w:rPr>
        <w:t xml:space="preserve"> сварки</w:t>
      </w:r>
      <w:r w:rsidR="000B2BB4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gramStart"/>
      <w:r w:rsidR="000B2BB4">
        <w:rPr>
          <w:rFonts w:ascii="Times New Roman" w:hAnsi="Times New Roman" w:cs="Times New Roman"/>
          <w:b/>
          <w:sz w:val="28"/>
          <w:szCs w:val="28"/>
        </w:rPr>
        <w:t>ААД и АПГ</w:t>
      </w:r>
      <w:r w:rsidRPr="00ED183F">
        <w:rPr>
          <w:rFonts w:ascii="Times New Roman" w:hAnsi="Times New Roman" w:cs="Times New Roman"/>
          <w:b/>
          <w:sz w:val="28"/>
          <w:szCs w:val="28"/>
        </w:rPr>
        <w:t xml:space="preserve"> (для оборудования химических, нефтехимических, нефтеперерабатывающих и взрывопожароопасных производств (Цистерны, контейнеры (бочки), баллоны для взрывопожароопасных и  токсичных  веществ)</w:t>
      </w:r>
      <w:proofErr w:type="gramEnd"/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 приглашает Вас принять участие в конкурентной процедуре</w:t>
      </w:r>
      <w:r w:rsidR="007D7E49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="008E67F0">
        <w:rPr>
          <w:rFonts w:ascii="Times New Roman" w:hAnsi="Times New Roman" w:cs="Times New Roman"/>
          <w:sz w:val="28"/>
          <w:szCs w:val="28"/>
        </w:rPr>
        <w:t xml:space="preserve"> обра</w:t>
      </w:r>
      <w:r w:rsidR="007D7613">
        <w:rPr>
          <w:rFonts w:ascii="Times New Roman" w:hAnsi="Times New Roman" w:cs="Times New Roman"/>
          <w:sz w:val="28"/>
          <w:szCs w:val="28"/>
        </w:rPr>
        <w:t>зовательных услуг для обучения 2</w:t>
      </w:r>
      <w:r w:rsidR="008E67F0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Срок подачи предложений: </w:t>
      </w:r>
      <w:r w:rsidR="007D7E49">
        <w:rPr>
          <w:rFonts w:ascii="Times New Roman" w:hAnsi="Times New Roman" w:cs="Times New Roman"/>
          <w:sz w:val="28"/>
          <w:szCs w:val="28"/>
        </w:rPr>
        <w:t xml:space="preserve">до </w:t>
      </w:r>
      <w:r w:rsidR="000B2BB4">
        <w:rPr>
          <w:rFonts w:ascii="Times New Roman" w:hAnsi="Times New Roman" w:cs="Times New Roman"/>
          <w:sz w:val="28"/>
          <w:szCs w:val="28"/>
        </w:rPr>
        <w:t>08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0B2BB4" w:rsidRPr="000B2BB4">
        <w:rPr>
          <w:rFonts w:ascii="Times New Roman" w:hAnsi="Times New Roman" w:cs="Times New Roman"/>
          <w:sz w:val="28"/>
          <w:szCs w:val="28"/>
        </w:rPr>
        <w:t>04</w:t>
      </w:r>
      <w:r w:rsidR="00A7385C" w:rsidRPr="00A7385C">
        <w:rPr>
          <w:rFonts w:ascii="Times New Roman" w:hAnsi="Times New Roman" w:cs="Times New Roman"/>
          <w:sz w:val="28"/>
          <w:szCs w:val="28"/>
        </w:rPr>
        <w:t>.</w:t>
      </w:r>
      <w:r w:rsidR="007D7E49">
        <w:rPr>
          <w:rFonts w:ascii="Times New Roman" w:hAnsi="Times New Roman" w:cs="Times New Roman"/>
          <w:sz w:val="28"/>
          <w:szCs w:val="28"/>
        </w:rPr>
        <w:t>201</w:t>
      </w:r>
      <w:r w:rsidR="000B2BB4" w:rsidRPr="000B2BB4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>г. 23:59ч.</w:t>
      </w:r>
      <w:r w:rsidRPr="0078727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Срок рассмотрений предложений</w:t>
      </w:r>
      <w:r w:rsidR="007D7E49">
        <w:rPr>
          <w:rFonts w:ascii="Times New Roman" w:hAnsi="Times New Roman" w:cs="Times New Roman"/>
          <w:sz w:val="28"/>
          <w:szCs w:val="28"/>
        </w:rPr>
        <w:t xml:space="preserve"> с </w:t>
      </w:r>
      <w:r w:rsidR="000B2BB4" w:rsidRPr="000B2BB4">
        <w:rPr>
          <w:rFonts w:ascii="Times New Roman" w:hAnsi="Times New Roman" w:cs="Times New Roman"/>
          <w:sz w:val="28"/>
          <w:szCs w:val="28"/>
        </w:rPr>
        <w:t>09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0B2BB4" w:rsidRPr="000B2BB4">
        <w:rPr>
          <w:rFonts w:ascii="Times New Roman" w:hAnsi="Times New Roman" w:cs="Times New Roman"/>
          <w:sz w:val="28"/>
          <w:szCs w:val="28"/>
        </w:rPr>
        <w:t>04</w:t>
      </w:r>
      <w:r w:rsidR="000B2BB4">
        <w:rPr>
          <w:rFonts w:ascii="Times New Roman" w:hAnsi="Times New Roman" w:cs="Times New Roman"/>
          <w:sz w:val="28"/>
          <w:szCs w:val="28"/>
        </w:rPr>
        <w:t>.201</w:t>
      </w:r>
      <w:r w:rsidR="000B2BB4" w:rsidRPr="000B2BB4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 xml:space="preserve">г. по </w:t>
      </w:r>
      <w:r w:rsidR="000B2BB4">
        <w:rPr>
          <w:rFonts w:ascii="Times New Roman" w:hAnsi="Times New Roman" w:cs="Times New Roman"/>
          <w:sz w:val="28"/>
          <w:szCs w:val="28"/>
        </w:rPr>
        <w:t>2</w:t>
      </w:r>
      <w:r w:rsidR="000B2BB4" w:rsidRPr="000B2BB4">
        <w:rPr>
          <w:rFonts w:ascii="Times New Roman" w:hAnsi="Times New Roman" w:cs="Times New Roman"/>
          <w:sz w:val="28"/>
          <w:szCs w:val="28"/>
        </w:rPr>
        <w:t>2</w:t>
      </w:r>
      <w:r w:rsidR="000B2BB4">
        <w:rPr>
          <w:rFonts w:ascii="Times New Roman" w:hAnsi="Times New Roman" w:cs="Times New Roman"/>
          <w:sz w:val="28"/>
          <w:szCs w:val="28"/>
        </w:rPr>
        <w:t>.</w:t>
      </w:r>
      <w:r w:rsidR="000B2BB4" w:rsidRPr="000B2BB4">
        <w:rPr>
          <w:rFonts w:ascii="Times New Roman" w:hAnsi="Times New Roman" w:cs="Times New Roman"/>
          <w:sz w:val="28"/>
          <w:szCs w:val="28"/>
        </w:rPr>
        <w:t>04</w:t>
      </w:r>
      <w:r w:rsidR="007D7E49">
        <w:rPr>
          <w:rFonts w:ascii="Times New Roman" w:hAnsi="Times New Roman" w:cs="Times New Roman"/>
          <w:sz w:val="28"/>
          <w:szCs w:val="28"/>
        </w:rPr>
        <w:t>.201</w:t>
      </w:r>
      <w:r w:rsidR="000B2BB4" w:rsidRPr="000B2BB4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>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Не предоставление коммерческого  предложения  в установленные сроки считается автоматическим отказом от участия.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70">
        <w:rPr>
          <w:rFonts w:ascii="Times New Roman" w:hAnsi="Times New Roman" w:cs="Times New Roman"/>
          <w:sz w:val="28"/>
          <w:szCs w:val="28"/>
        </w:rPr>
        <w:t>Прошу условия Вашего коммерческого предложения распространять на все организации ПАО «</w:t>
      </w:r>
      <w:r w:rsidR="007D7E49">
        <w:rPr>
          <w:rFonts w:ascii="Times New Roman" w:hAnsi="Times New Roman" w:cs="Times New Roman"/>
          <w:sz w:val="28"/>
          <w:szCs w:val="28"/>
        </w:rPr>
        <w:t>НЕФАЗ</w:t>
      </w:r>
      <w:r w:rsidRPr="00787270">
        <w:rPr>
          <w:rFonts w:ascii="Times New Roman" w:hAnsi="Times New Roman" w:cs="Times New Roman"/>
          <w:sz w:val="28"/>
          <w:szCs w:val="28"/>
        </w:rPr>
        <w:t>», закупающие идентичный товар работу или услугу.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7270">
        <w:rPr>
          <w:rFonts w:ascii="Times New Roman" w:hAnsi="Times New Roman" w:cs="Times New Roman"/>
          <w:sz w:val="28"/>
          <w:szCs w:val="28"/>
        </w:rPr>
        <w:t>Все необходимые разъяснения и интересующие Вас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Вы можете получить, связавшись с лицом, ответственным за организацию закупочной процедуры</w:t>
      </w:r>
      <w:r w:rsidR="007D7E49">
        <w:rPr>
          <w:rFonts w:ascii="Times New Roman" w:hAnsi="Times New Roman" w:cs="Times New Roman"/>
          <w:sz w:val="28"/>
          <w:szCs w:val="28"/>
        </w:rPr>
        <w:t>:</w:t>
      </w:r>
    </w:p>
    <w:p w:rsidR="007D7E49" w:rsidRDefault="006C4FC7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Чавкина Маргарита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Илюсовна</w:t>
      </w:r>
      <w:proofErr w:type="spellEnd"/>
      <w:r w:rsidR="007D7E49">
        <w:rPr>
          <w:rFonts w:ascii="Times New Roman" w:hAnsi="Times New Roman" w:cs="Times New Roman"/>
          <w:sz w:val="28"/>
          <w:szCs w:val="28"/>
        </w:rPr>
        <w:t xml:space="preserve">, </w:t>
      </w:r>
      <w:r w:rsidR="00787270" w:rsidRPr="00787270">
        <w:rPr>
          <w:rFonts w:ascii="Times New Roman" w:hAnsi="Times New Roman" w:cs="Times New Roman"/>
          <w:sz w:val="28"/>
          <w:szCs w:val="28"/>
        </w:rPr>
        <w:t xml:space="preserve"> 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787270" w:rsidRPr="00787270">
        <w:rPr>
          <w:rFonts w:ascii="Times New Roman" w:hAnsi="Times New Roman" w:cs="Times New Roman"/>
          <w:sz w:val="28"/>
          <w:szCs w:val="28"/>
        </w:rPr>
        <w:t>-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787270" w:rsidRPr="00787270">
        <w:rPr>
          <w:rFonts w:ascii="Times New Roman" w:hAnsi="Times New Roman" w:cs="Times New Roman"/>
          <w:sz w:val="28"/>
          <w:szCs w:val="28"/>
        </w:rPr>
        <w:t>:</w:t>
      </w:r>
      <w:r w:rsidR="007D7E49" w:rsidRPr="007D7E49">
        <w:t xml:space="preserve"> </w:t>
      </w:r>
      <w:r w:rsidR="007D7E49">
        <w:t xml:space="preserve"> 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chavkina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srp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nefaz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87270">
        <w:rPr>
          <w:rFonts w:ascii="Times New Roman" w:hAnsi="Times New Roman" w:cs="Times New Roman"/>
          <w:sz w:val="28"/>
          <w:szCs w:val="28"/>
        </w:rPr>
        <w:t>, 8-</w:t>
      </w:r>
      <w:r w:rsidR="007D7E49">
        <w:rPr>
          <w:rFonts w:ascii="Times New Roman" w:hAnsi="Times New Roman" w:cs="Times New Roman"/>
          <w:sz w:val="28"/>
          <w:szCs w:val="28"/>
        </w:rPr>
        <w:t>(34783) 6-</w:t>
      </w:r>
      <w:r>
        <w:rPr>
          <w:rFonts w:ascii="Times New Roman" w:hAnsi="Times New Roman" w:cs="Times New Roman"/>
          <w:sz w:val="28"/>
          <w:szCs w:val="28"/>
        </w:rPr>
        <w:t>34-01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7D7E49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признаков коррупции, злоупотреблением полномочий или халатности со стороны сотрудник</w:t>
      </w:r>
      <w:r w:rsidR="007D7E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ПАО «НЕФАЗ» просим обращаться по телефону круглосуточной «горячей линии» 8(</w:t>
      </w:r>
      <w:r w:rsidR="007D7E49">
        <w:rPr>
          <w:rFonts w:ascii="Times New Roman" w:hAnsi="Times New Roman" w:cs="Times New Roman"/>
          <w:sz w:val="28"/>
          <w:szCs w:val="28"/>
        </w:rPr>
        <w:t>34783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7D7E49">
        <w:rPr>
          <w:rFonts w:ascii="Times New Roman" w:hAnsi="Times New Roman" w:cs="Times New Roman"/>
          <w:sz w:val="28"/>
          <w:szCs w:val="28"/>
        </w:rPr>
        <w:t>6-20-05.</w:t>
      </w:r>
    </w:p>
    <w:p w:rsidR="00787270" w:rsidRPr="00787270" w:rsidRDefault="007D7E49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</w:t>
      </w:r>
      <w:r w:rsidR="00787270">
        <w:rPr>
          <w:rFonts w:ascii="Times New Roman" w:hAnsi="Times New Roman" w:cs="Times New Roman"/>
          <w:sz w:val="28"/>
          <w:szCs w:val="28"/>
        </w:rPr>
        <w:t xml:space="preserve">нтируется полная анонимность, исключается какое - то бы ни было негативное воздействие на </w:t>
      </w:r>
      <w:proofErr w:type="gramStart"/>
      <w:r w:rsidR="00787270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="00787270">
        <w:rPr>
          <w:rFonts w:ascii="Times New Roman" w:hAnsi="Times New Roman" w:cs="Times New Roman"/>
          <w:sz w:val="28"/>
          <w:szCs w:val="28"/>
        </w:rPr>
        <w:t>, даже в том случае, если сообщенная информация не получила подтверждения в ходе внутреннего расследования.</w:t>
      </w: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6C4FC7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7D7E49">
        <w:rPr>
          <w:rFonts w:ascii="Times New Roman" w:hAnsi="Times New Roman" w:cs="Times New Roman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z w:val="28"/>
          <w:szCs w:val="28"/>
        </w:rPr>
        <w:t xml:space="preserve">группы </w:t>
      </w:r>
    </w:p>
    <w:p w:rsidR="00662730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персонала отдела кадров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 w:rsidR="007D7613">
        <w:rPr>
          <w:rFonts w:ascii="Times New Roman" w:hAnsi="Times New Roman" w:cs="Times New Roman"/>
          <w:sz w:val="28"/>
          <w:szCs w:val="28"/>
        </w:rPr>
        <w:tab/>
      </w:r>
      <w:r w:rsidR="007D7613">
        <w:rPr>
          <w:rFonts w:ascii="Times New Roman" w:hAnsi="Times New Roman" w:cs="Times New Roman"/>
          <w:sz w:val="28"/>
          <w:szCs w:val="28"/>
        </w:rPr>
        <w:tab/>
      </w:r>
      <w:r w:rsidR="007D7613" w:rsidRPr="007D7613">
        <w:rPr>
          <w:rFonts w:ascii="Times New Roman" w:hAnsi="Times New Roman" w:cs="Times New Roman"/>
          <w:i/>
          <w:sz w:val="28"/>
          <w:szCs w:val="28"/>
          <w:u w:val="single"/>
        </w:rPr>
        <w:t>подпись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Чавкина М.И.</w:t>
      </w:r>
      <w:r w:rsidR="0078727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24442" w:rsidRDefault="00662730" w:rsidP="00B244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24442">
        <w:rPr>
          <w:rFonts w:ascii="Times New Roman" w:hAnsi="Times New Roman" w:cs="Times New Roman"/>
          <w:sz w:val="28"/>
          <w:szCs w:val="28"/>
        </w:rPr>
        <w:lastRenderedPageBreak/>
        <w:t>ТРЕБОВАНИЯ К ПРЕДМЕТУ ЗАКУПКИ</w:t>
      </w:r>
    </w:p>
    <w:p w:rsidR="00B24442" w:rsidRPr="004C0E9E" w:rsidRDefault="00B24442" w:rsidP="004E6648">
      <w:pPr>
        <w:pStyle w:val="a4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 xml:space="preserve"> Требования к предмету закупки</w:t>
      </w:r>
    </w:p>
    <w:p w:rsidR="00B24442" w:rsidRDefault="006C4FC7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Формат обучения </w:t>
      </w:r>
      <w:r w:rsidR="000B2BB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183F">
        <w:rPr>
          <w:rFonts w:ascii="Times New Roman" w:hAnsi="Times New Roman" w:cs="Times New Roman"/>
          <w:sz w:val="28"/>
          <w:szCs w:val="28"/>
        </w:rPr>
        <w:t>очный</w:t>
      </w:r>
    </w:p>
    <w:p w:rsidR="000B2BB4" w:rsidRDefault="000B2BB4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Способы сварки: 1 чел. – ААД и АПГ – ОХНВП (11),</w:t>
      </w:r>
    </w:p>
    <w:p w:rsidR="000B2BB4" w:rsidRPr="00134B03" w:rsidRDefault="000B2BB4" w:rsidP="000B2BB4">
      <w:pPr>
        <w:pStyle w:val="a4"/>
        <w:tabs>
          <w:tab w:val="left" w:pos="567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 чел. – АПГ – ОХНВП (11)</w:t>
      </w:r>
    </w:p>
    <w:p w:rsidR="00B24442" w:rsidRPr="004E6648" w:rsidRDefault="000B2BB4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выдаваемые</w:t>
      </w:r>
      <w:r w:rsidR="006C4FC7">
        <w:rPr>
          <w:rFonts w:ascii="Times New Roman" w:hAnsi="Times New Roman" w:cs="Times New Roman"/>
          <w:sz w:val="28"/>
          <w:szCs w:val="28"/>
        </w:rPr>
        <w:t xml:space="preserve"> по результатам обучения – </w:t>
      </w:r>
      <w:r>
        <w:rPr>
          <w:rFonts w:ascii="Times New Roman" w:hAnsi="Times New Roman" w:cs="Times New Roman"/>
          <w:sz w:val="28"/>
          <w:szCs w:val="28"/>
        </w:rPr>
        <w:t>удостоверения</w:t>
      </w:r>
      <w:r w:rsidR="00ED183F">
        <w:rPr>
          <w:rFonts w:ascii="Times New Roman" w:hAnsi="Times New Roman" w:cs="Times New Roman"/>
          <w:sz w:val="28"/>
          <w:szCs w:val="28"/>
        </w:rPr>
        <w:t xml:space="preserve"> и протокол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D183F">
        <w:rPr>
          <w:rFonts w:ascii="Times New Roman" w:hAnsi="Times New Roman" w:cs="Times New Roman"/>
          <w:sz w:val="28"/>
          <w:szCs w:val="28"/>
        </w:rPr>
        <w:t xml:space="preserve"> аттестации сварщика</w:t>
      </w:r>
    </w:p>
    <w:p w:rsidR="00B24442" w:rsidRPr="00641034" w:rsidRDefault="00B24442" w:rsidP="00B2444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4442" w:rsidRPr="004C0E9E" w:rsidRDefault="00B24442" w:rsidP="00B24442">
      <w:pPr>
        <w:pStyle w:val="a4"/>
        <w:numPr>
          <w:ilvl w:val="0"/>
          <w:numId w:val="3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>Требования к контрагенту</w:t>
      </w:r>
    </w:p>
    <w:p w:rsidR="00B24442" w:rsidRDefault="00B24442" w:rsidP="00B24442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Основные требования:</w:t>
      </w:r>
    </w:p>
    <w:p w:rsidR="006C4FC7" w:rsidRPr="00134B03" w:rsidRDefault="006C4FC7" w:rsidP="006C4FC7">
      <w:pPr>
        <w:pStyle w:val="a4"/>
        <w:tabs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4FC7">
        <w:rPr>
          <w:rFonts w:ascii="Times New Roman" w:hAnsi="Times New Roman" w:cs="Times New Roman"/>
          <w:sz w:val="28"/>
          <w:szCs w:val="28"/>
        </w:rPr>
        <w:t xml:space="preserve">●  </w:t>
      </w:r>
      <w:r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ED183F">
        <w:rPr>
          <w:rFonts w:ascii="Times New Roman" w:hAnsi="Times New Roman" w:cs="Times New Roman"/>
          <w:sz w:val="28"/>
          <w:szCs w:val="28"/>
        </w:rPr>
        <w:t>аттестата соответствия, выданного НАКС</w:t>
      </w:r>
    </w:p>
    <w:p w:rsidR="00B24442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правоспособность</w:t>
      </w:r>
      <w:r>
        <w:rPr>
          <w:rFonts w:ascii="Times New Roman" w:hAnsi="Times New Roman" w:cs="Times New Roman"/>
          <w:sz w:val="28"/>
          <w:szCs w:val="28"/>
        </w:rPr>
        <w:t>, со</w:t>
      </w:r>
      <w:r w:rsidRPr="00134B03">
        <w:rPr>
          <w:rFonts w:ascii="Times New Roman" w:hAnsi="Times New Roman" w:cs="Times New Roman"/>
          <w:sz w:val="28"/>
          <w:szCs w:val="28"/>
        </w:rPr>
        <w:t>здание и регистрация в установленном порядке;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соответствие требованиям,</w:t>
      </w:r>
      <w:r w:rsidRPr="00134B03">
        <w:rPr>
          <w:rFonts w:ascii="Times New Roman" w:hAnsi="Times New Roman" w:cs="Times New Roman"/>
          <w:sz w:val="28"/>
          <w:szCs w:val="28"/>
        </w:rPr>
        <w:t xml:space="preserve"> устанавливаемым в соответствии с законодательством РФ к лицам, осуществляющим поставки товаров, выполнение работ, оказание услуг, являющихся предметом закупки;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неприостановление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деятельности контрагента в порядке, предусмотренном Кодексом РФ об административных правонарушениях, на день подачи заявки в целях участия в закупках;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отсутствие сведений о контрагенте,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 в реестре недобросовестных поставщиков, предусмотренном ст.5 Федерального закона № 223-ФЗ и Федеральным законом № 44-ФЗ.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Лицо, являющееся руководителем юридического лица, не должно иметь действующую дисквалификацию, ограничения по службе либо запрет заниматься профессиональной или иной деятельностью;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финансово-хозяйственная деятельность потенциального поставщика не должна создавать высокие налоговые риски для Общества и/или быть направленным на получение необоснованной налоговой выгоды;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lastRenderedPageBreak/>
        <w:t xml:space="preserve">●  регистрация в качестве участника закупки путем заполнения анкеты потенциального поставщика, либо регистрация на ЭТП (если закупка осуществляется на ЭТП). 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2. Дополнительные требования: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являться производителем, официальным представителем производителя, либо дилером (при закупке оборудования  - официальный системный партнер, разработчик интеллектуальных решений);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обладать достаточными ресурсами для выполнения обязательств по поставке товаров, работ и услуг;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в отношении потенциального поставщика, его учредителей и руководителей не возбуждены уголовные дела по основаниям, связанным с производственной деятельностью, имеющей отношение к предмету закупки, либо коррупционного характера;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Все требования к участнику закупок могут быть установлены в документации о закупке к соисполнителям (субподрядчикам, субпоставщикам)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наличия у них разрешающих документов, несет участник процедуры закупки.</w:t>
      </w:r>
    </w:p>
    <w:p w:rsidR="00B24442" w:rsidRDefault="00B24442" w:rsidP="00B24442">
      <w:pPr>
        <w:rPr>
          <w:rFonts w:ascii="Times New Roman" w:hAnsi="Times New Roman" w:cs="Times New Roman"/>
          <w:sz w:val="28"/>
          <w:szCs w:val="28"/>
        </w:rPr>
      </w:pPr>
    </w:p>
    <w:p w:rsidR="00662730" w:rsidRDefault="00662730">
      <w:pPr>
        <w:rPr>
          <w:rFonts w:ascii="Times New Roman" w:hAnsi="Times New Roman" w:cs="Times New Roman"/>
          <w:sz w:val="28"/>
          <w:szCs w:val="28"/>
        </w:rPr>
      </w:pPr>
    </w:p>
    <w:sectPr w:rsidR="00662730" w:rsidSect="007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D26562"/>
    <w:multiLevelType w:val="hybridMultilevel"/>
    <w:tmpl w:val="402C5104"/>
    <w:lvl w:ilvl="0" w:tplc="E9C83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04F6542"/>
    <w:multiLevelType w:val="multilevel"/>
    <w:tmpl w:val="67F0CD50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93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7270"/>
    <w:rsid w:val="0000006B"/>
    <w:rsid w:val="0000125B"/>
    <w:rsid w:val="000016BD"/>
    <w:rsid w:val="00001D13"/>
    <w:rsid w:val="00001DF4"/>
    <w:rsid w:val="00002044"/>
    <w:rsid w:val="00002984"/>
    <w:rsid w:val="00002A30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7560"/>
    <w:rsid w:val="00007896"/>
    <w:rsid w:val="00007B82"/>
    <w:rsid w:val="00007C33"/>
    <w:rsid w:val="0001028C"/>
    <w:rsid w:val="000112C7"/>
    <w:rsid w:val="00011633"/>
    <w:rsid w:val="00011A91"/>
    <w:rsid w:val="00012B5D"/>
    <w:rsid w:val="000134CD"/>
    <w:rsid w:val="000135E6"/>
    <w:rsid w:val="00013CE8"/>
    <w:rsid w:val="000144B1"/>
    <w:rsid w:val="00014655"/>
    <w:rsid w:val="000157ED"/>
    <w:rsid w:val="00016666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2BB4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AB6"/>
    <w:rsid w:val="00130044"/>
    <w:rsid w:val="00130170"/>
    <w:rsid w:val="001304D8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C31"/>
    <w:rsid w:val="00146156"/>
    <w:rsid w:val="00146477"/>
    <w:rsid w:val="00146511"/>
    <w:rsid w:val="00146790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5415"/>
    <w:rsid w:val="001657D5"/>
    <w:rsid w:val="00165B6B"/>
    <w:rsid w:val="001669D1"/>
    <w:rsid w:val="00167476"/>
    <w:rsid w:val="00167574"/>
    <w:rsid w:val="00167753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83C"/>
    <w:rsid w:val="00187C55"/>
    <w:rsid w:val="00187E1D"/>
    <w:rsid w:val="001906EB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E95"/>
    <w:rsid w:val="001D7225"/>
    <w:rsid w:val="001D74E6"/>
    <w:rsid w:val="001D7507"/>
    <w:rsid w:val="001D75DE"/>
    <w:rsid w:val="001D7941"/>
    <w:rsid w:val="001D7FD7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F2B"/>
    <w:rsid w:val="0026741D"/>
    <w:rsid w:val="00267466"/>
    <w:rsid w:val="00267C6B"/>
    <w:rsid w:val="00267F2A"/>
    <w:rsid w:val="00270893"/>
    <w:rsid w:val="002709D1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278"/>
    <w:rsid w:val="00274408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F9C"/>
    <w:rsid w:val="00290640"/>
    <w:rsid w:val="00290A04"/>
    <w:rsid w:val="00290B6A"/>
    <w:rsid w:val="002910D6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60E3"/>
    <w:rsid w:val="002962EE"/>
    <w:rsid w:val="00296E41"/>
    <w:rsid w:val="00296FF7"/>
    <w:rsid w:val="00297213"/>
    <w:rsid w:val="002973ED"/>
    <w:rsid w:val="0029760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6A1"/>
    <w:rsid w:val="002B0BC5"/>
    <w:rsid w:val="002B0E6E"/>
    <w:rsid w:val="002B1118"/>
    <w:rsid w:val="002B1770"/>
    <w:rsid w:val="002B1940"/>
    <w:rsid w:val="002B21FD"/>
    <w:rsid w:val="002B2231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F7"/>
    <w:rsid w:val="003309FF"/>
    <w:rsid w:val="00330F16"/>
    <w:rsid w:val="00331090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423"/>
    <w:rsid w:val="00360B60"/>
    <w:rsid w:val="00360E99"/>
    <w:rsid w:val="00361A2C"/>
    <w:rsid w:val="00361EE8"/>
    <w:rsid w:val="0036239F"/>
    <w:rsid w:val="00362DE5"/>
    <w:rsid w:val="00363337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961"/>
    <w:rsid w:val="00371B72"/>
    <w:rsid w:val="00371BBE"/>
    <w:rsid w:val="00371EC3"/>
    <w:rsid w:val="00371FB8"/>
    <w:rsid w:val="003725F8"/>
    <w:rsid w:val="00372615"/>
    <w:rsid w:val="003729FC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917"/>
    <w:rsid w:val="003C49C5"/>
    <w:rsid w:val="003C4BB8"/>
    <w:rsid w:val="003C50AD"/>
    <w:rsid w:val="003C5213"/>
    <w:rsid w:val="003C54BB"/>
    <w:rsid w:val="003C61A8"/>
    <w:rsid w:val="003C6B55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A65"/>
    <w:rsid w:val="00452B97"/>
    <w:rsid w:val="00453092"/>
    <w:rsid w:val="00453859"/>
    <w:rsid w:val="0045395E"/>
    <w:rsid w:val="00453B18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BE9"/>
    <w:rsid w:val="0049258A"/>
    <w:rsid w:val="00492625"/>
    <w:rsid w:val="00492659"/>
    <w:rsid w:val="00492F59"/>
    <w:rsid w:val="00493BE0"/>
    <w:rsid w:val="004947BD"/>
    <w:rsid w:val="00494838"/>
    <w:rsid w:val="00495A47"/>
    <w:rsid w:val="00497B28"/>
    <w:rsid w:val="00497BE1"/>
    <w:rsid w:val="004A056A"/>
    <w:rsid w:val="004A0810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6F6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E39"/>
    <w:rsid w:val="004B7F6F"/>
    <w:rsid w:val="004C09C2"/>
    <w:rsid w:val="004C0E9B"/>
    <w:rsid w:val="004C1441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FBF"/>
    <w:rsid w:val="004D0C67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664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EC5"/>
    <w:rsid w:val="00575140"/>
    <w:rsid w:val="00575A60"/>
    <w:rsid w:val="00575E34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CD7"/>
    <w:rsid w:val="005F2D90"/>
    <w:rsid w:val="005F309B"/>
    <w:rsid w:val="005F31A6"/>
    <w:rsid w:val="005F3A68"/>
    <w:rsid w:val="005F4058"/>
    <w:rsid w:val="005F4452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E33"/>
    <w:rsid w:val="00666F99"/>
    <w:rsid w:val="0066720F"/>
    <w:rsid w:val="006674AA"/>
    <w:rsid w:val="00667966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8EE"/>
    <w:rsid w:val="00681D90"/>
    <w:rsid w:val="0068224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7E4"/>
    <w:rsid w:val="006868D6"/>
    <w:rsid w:val="00687317"/>
    <w:rsid w:val="006877E6"/>
    <w:rsid w:val="00687EC5"/>
    <w:rsid w:val="006918D0"/>
    <w:rsid w:val="00691B89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2E"/>
    <w:rsid w:val="006C4548"/>
    <w:rsid w:val="006C4F3E"/>
    <w:rsid w:val="006C4FC7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F5C"/>
    <w:rsid w:val="006E0012"/>
    <w:rsid w:val="006E01E4"/>
    <w:rsid w:val="006E0427"/>
    <w:rsid w:val="006E087D"/>
    <w:rsid w:val="006E163B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13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C41"/>
    <w:rsid w:val="008A620B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7F0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19CE"/>
    <w:rsid w:val="009719CF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6F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647"/>
    <w:rsid w:val="009D7672"/>
    <w:rsid w:val="009D7C01"/>
    <w:rsid w:val="009E007D"/>
    <w:rsid w:val="009E012B"/>
    <w:rsid w:val="009E0133"/>
    <w:rsid w:val="009E016B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85C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525"/>
    <w:rsid w:val="00A839FC"/>
    <w:rsid w:val="00A83C29"/>
    <w:rsid w:val="00A83E83"/>
    <w:rsid w:val="00A84483"/>
    <w:rsid w:val="00A848AF"/>
    <w:rsid w:val="00A85050"/>
    <w:rsid w:val="00A85052"/>
    <w:rsid w:val="00A8508E"/>
    <w:rsid w:val="00A852F8"/>
    <w:rsid w:val="00A8565C"/>
    <w:rsid w:val="00A85727"/>
    <w:rsid w:val="00A857C1"/>
    <w:rsid w:val="00A86276"/>
    <w:rsid w:val="00A863C3"/>
    <w:rsid w:val="00A86C15"/>
    <w:rsid w:val="00A871EA"/>
    <w:rsid w:val="00A8775B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E6D"/>
    <w:rsid w:val="00B23122"/>
    <w:rsid w:val="00B2351F"/>
    <w:rsid w:val="00B2359D"/>
    <w:rsid w:val="00B23BF3"/>
    <w:rsid w:val="00B23EFB"/>
    <w:rsid w:val="00B24442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1A8"/>
    <w:rsid w:val="00B36270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7D4"/>
    <w:rsid w:val="00BC287C"/>
    <w:rsid w:val="00BC2AD7"/>
    <w:rsid w:val="00BC2B92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22EF"/>
    <w:rsid w:val="00BE2561"/>
    <w:rsid w:val="00BE2863"/>
    <w:rsid w:val="00BE2BDB"/>
    <w:rsid w:val="00BE3113"/>
    <w:rsid w:val="00BE31A2"/>
    <w:rsid w:val="00BE451B"/>
    <w:rsid w:val="00BE47D9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82D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C59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71C0"/>
    <w:rsid w:val="00D6751A"/>
    <w:rsid w:val="00D67ABA"/>
    <w:rsid w:val="00D702F3"/>
    <w:rsid w:val="00D70833"/>
    <w:rsid w:val="00D70EC8"/>
    <w:rsid w:val="00D710F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77B8"/>
    <w:rsid w:val="00DC7A61"/>
    <w:rsid w:val="00DC7ABE"/>
    <w:rsid w:val="00DC7B6E"/>
    <w:rsid w:val="00DC7C9E"/>
    <w:rsid w:val="00DD0130"/>
    <w:rsid w:val="00DD0657"/>
    <w:rsid w:val="00DD0B57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40794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7257"/>
    <w:rsid w:val="00E9731D"/>
    <w:rsid w:val="00E97C12"/>
    <w:rsid w:val="00E97DF4"/>
    <w:rsid w:val="00EA0107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30BE"/>
    <w:rsid w:val="00EC3510"/>
    <w:rsid w:val="00EC3CD1"/>
    <w:rsid w:val="00EC3DD8"/>
    <w:rsid w:val="00EC3EFB"/>
    <w:rsid w:val="00EC3FA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183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776"/>
    <w:rsid w:val="00F65E47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7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parfenova.kop</dc:creator>
  <cp:keywords/>
  <dc:description/>
  <cp:lastModifiedBy>Чавкина Маргарита Илюсовна</cp:lastModifiedBy>
  <cp:revision>18</cp:revision>
  <cp:lastPrinted>2018-03-27T12:05:00Z</cp:lastPrinted>
  <dcterms:created xsi:type="dcterms:W3CDTF">2017-09-18T03:50:00Z</dcterms:created>
  <dcterms:modified xsi:type="dcterms:W3CDTF">2018-03-27T12:06:00Z</dcterms:modified>
</cp:coreProperties>
</file>